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58D3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126D8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F58D3">
        <w:rPr>
          <w:rFonts w:asciiTheme="minorHAnsi" w:hAnsiTheme="minorHAnsi" w:cs="Arial"/>
          <w:lang w:val="en-ZA"/>
        </w:rPr>
        <w:t>R 173,000,000.0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F58D3">
        <w:rPr>
          <w:rFonts w:asciiTheme="minorHAnsi" w:hAnsiTheme="minorHAnsi" w:cs="Arial"/>
          <w:lang w:val="en-ZA"/>
        </w:rPr>
        <w:t>98.03028%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6D8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6D8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126D8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</w:t>
      </w:r>
      <w:r w:rsidR="00126D8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October</w:t>
      </w:r>
      <w:r w:rsidR="00126D8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ZAG000152943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26D86" w:rsidRDefault="00126D8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58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52EF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https://www.jse.co.za/content/JSEPricingSupplementsItems/2014/BondDocuments/IVA861%20Pricing%20Supplement%2020180725.pdf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F58D3" w:rsidRPr="00F64748" w:rsidRDefault="00DF58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6D86" w:rsidRDefault="00126D8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6D86" w:rsidRDefault="00126D86" w:rsidP="00126D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RMB                                                                           +27 11 2821389</w:t>
      </w:r>
    </w:p>
    <w:p w:rsidR="00126D86" w:rsidRDefault="00126D86" w:rsidP="00126D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5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5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86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8D3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61%20Pricing%20Supplement%20201807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7813658-B6DD-4C13-84A1-6053D6A83F06}"/>
</file>

<file path=customXml/itemProps2.xml><?xml version="1.0" encoding="utf-8"?>
<ds:datastoreItem xmlns:ds="http://schemas.openxmlformats.org/officeDocument/2006/customXml" ds:itemID="{05C8C795-1FDA-4348-A82A-0A83726499B2}"/>
</file>

<file path=customXml/itemProps3.xml><?xml version="1.0" encoding="utf-8"?>
<ds:datastoreItem xmlns:ds="http://schemas.openxmlformats.org/officeDocument/2006/customXml" ds:itemID="{D79C8B1A-CCD6-4ACC-9B95-40EA02D36DAA}"/>
</file>

<file path=customXml/itemProps4.xml><?xml version="1.0" encoding="utf-8"?>
<ds:datastoreItem xmlns:ds="http://schemas.openxmlformats.org/officeDocument/2006/customXml" ds:itemID="{2C74A3A9-3620-4AD7-8FF9-95FE83D00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2018-07-23T11:55:00Z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